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AUTHOR DECLARATION FORM</w:t>
      </w:r>
    </w:p>
    <w:p w:rsidR="00000000" w:rsidDel="00000000" w:rsidP="00000000" w:rsidRDefault="00000000" w:rsidRPr="00000000" w14:paraId="00000002">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the undersigned below,</w:t>
      </w:r>
    </w:p>
    <w:p w:rsidR="00000000" w:rsidDel="00000000" w:rsidP="00000000" w:rsidRDefault="00000000" w:rsidRPr="00000000" w14:paraId="00000003">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Full Name </w:t>
        <w:tab/>
        <w:t xml:space="preserve">: ...............................................................</w:t>
        <w:br w:type="textWrapping"/>
        <w:t xml:space="preserve">Affiliation </w:t>
        <w:tab/>
        <w:t xml:space="preserve">: ...............................................................</w:t>
        <w:br w:type="textWrapping"/>
        <w:t xml:space="preserve">Address </w:t>
        <w:tab/>
        <w:t xml:space="preserve">: ...............................................................</w:t>
        <w:br w:type="textWrapping"/>
        <w:t xml:space="preserve">Email </w:t>
        <w:tab/>
        <w:tab/>
        <w:t xml:space="preserve">: ...............................................................</w:t>
        <w:br w:type="textWrapping"/>
        <w:t xml:space="preserve">Phone </w:t>
        <w:tab/>
        <w:tab/>
        <w:t xml:space="preserve">: ...............................................................</w:t>
      </w:r>
    </w:p>
    <w:p w:rsidR="00000000" w:rsidDel="00000000" w:rsidP="00000000" w:rsidRDefault="00000000" w:rsidRPr="00000000" w14:paraId="00000004">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the Corresponding Author of the research manuscript with the title:</w:t>
      </w:r>
    </w:p>
    <w:p w:rsidR="00000000" w:rsidDel="00000000" w:rsidP="00000000" w:rsidRDefault="00000000" w:rsidRPr="00000000" w14:paraId="00000005">
      <w:pPr>
        <w:spacing w:after="240" w:before="240" w:lin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6">
      <w:pPr>
        <w:spacing w:after="0" w:before="0" w:line="24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Type of manuscript : </w:t>
        <w:tab/>
        <w:t xml:space="preserve">☐ Original research article </w:t>
      </w:r>
    </w:p>
    <w:p w:rsidR="00000000" w:rsidDel="00000000" w:rsidP="00000000" w:rsidRDefault="00000000" w:rsidRPr="00000000" w14:paraId="00000007">
      <w:pPr>
        <w:spacing w:after="0" w:before="0" w:line="240" w:lineRule="auto"/>
        <w:ind w:left="1440"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Review article </w:t>
      </w:r>
    </w:p>
    <w:p w:rsidR="00000000" w:rsidDel="00000000" w:rsidP="00000000" w:rsidRDefault="00000000" w:rsidRPr="00000000" w14:paraId="00000008">
      <w:pPr>
        <w:spacing w:after="0" w:before="0" w:line="240" w:lineRule="auto"/>
        <w:ind w:left="1440"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Case study or short communication</w:t>
      </w:r>
    </w:p>
    <w:p w:rsidR="00000000" w:rsidDel="00000000" w:rsidP="00000000" w:rsidRDefault="00000000" w:rsidRPr="00000000" w14:paraId="00000009">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with authors' name, in the order to be published:</w:t>
      </w:r>
    </w:p>
    <w:p w:rsidR="00000000" w:rsidDel="00000000" w:rsidP="00000000" w:rsidRDefault="00000000" w:rsidRPr="00000000" w14:paraId="0000000A">
      <w:pPr>
        <w:spacing w:after="240" w:before="240" w:line="360"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Author 1,</w:t>
        <w:br w:type="textWrapping"/>
        <w:t xml:space="preserve"> (E-mail : ................. , ORCID : .................),</w:t>
        <w:br w:type="textWrapping"/>
        <w:t xml:space="preserve"> Author 2,</w:t>
        <w:br w:type="textWrapping"/>
        <w:t xml:space="preserve"> (E-mail : ................. , ORCID : .................),</w:t>
        <w:br w:type="textWrapping"/>
        <w:t xml:space="preserve"> Author 3</w:t>
        <w:br w:type="textWrapping"/>
        <w:t xml:space="preserve"> (E-mail : ................. , ORCID : .................),</w:t>
      </w:r>
    </w:p>
    <w:p w:rsidR="00000000" w:rsidDel="00000000" w:rsidP="00000000" w:rsidRDefault="00000000" w:rsidRPr="00000000" w14:paraId="0000000B">
      <w:pPr>
        <w:spacing w:after="240" w:before="24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states the manuscript:</w:t>
      </w:r>
    </w:p>
    <w:p w:rsidR="00000000" w:rsidDel="00000000" w:rsidP="00000000" w:rsidRDefault="00000000" w:rsidRPr="00000000" w14:paraId="0000000C">
      <w:pPr>
        <w:numPr>
          <w:ilvl w:val="0"/>
          <w:numId w:val="1"/>
        </w:numPr>
        <w:spacing w:after="0" w:afterAutospacing="0" w:before="24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Manuscript is our own original work. It has not been published elsewhere, in whole or in part, in any scientific publication media (national journals, international journals, national proceedings, and/or international proceedings) either online or print version, and it is not under consideration by any other journal.</w:t>
      </w:r>
    </w:p>
    <w:p w:rsidR="00000000" w:rsidDel="00000000" w:rsidP="00000000" w:rsidRDefault="00000000" w:rsidRPr="00000000" w14:paraId="0000000D">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All sources used have been properly cited, and no part of the manuscript has been taken from another work without attribution, including our own previously published work.</w:t>
      </w:r>
    </w:p>
    <w:p w:rsidR="00000000" w:rsidDel="00000000" w:rsidP="00000000" w:rsidRDefault="00000000" w:rsidRPr="00000000" w14:paraId="0000000E">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data and results presented are genuine. Nothing has been fabricated, falsified, or selectively reported in a way that misrepresents the findings.</w:t>
      </w:r>
    </w:p>
    <w:p w:rsidR="00000000" w:rsidDel="00000000" w:rsidP="00000000" w:rsidRDefault="00000000" w:rsidRPr="00000000" w14:paraId="0000000F">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Every person listed as an author meets all four authorship criteria of the journal, and no person who meets those criteria has been omitted. There is no "guest", "honorary", "gift", "ghost", and/or "anonymous" Author in the paper.</w:t>
      </w:r>
    </w:p>
    <w:p w:rsidR="00000000" w:rsidDel="00000000" w:rsidP="00000000" w:rsidRDefault="00000000" w:rsidRPr="00000000" w14:paraId="00000010">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Every listed author has read and approved the version submitted, has significantly participated in the research and/or manuscript preparation, and agrees to be accountable for the work.</w:t>
      </w:r>
    </w:p>
    <w:p w:rsidR="00000000" w:rsidDel="00000000" w:rsidP="00000000" w:rsidRDefault="00000000" w:rsidRPr="00000000" w14:paraId="00000011">
      <w:pPr>
        <w:numPr>
          <w:ilvl w:val="0"/>
          <w:numId w:val="1"/>
        </w:numPr>
        <w:spacing w:after="0" w:afterAutospacing="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understand that any change to the list of authors after submission requires a written request stating the reason, together with the written agreement of every author concerned.</w:t>
      </w:r>
    </w:p>
    <w:p w:rsidR="00000000" w:rsidDel="00000000" w:rsidP="00000000" w:rsidRDefault="00000000" w:rsidRPr="00000000" w14:paraId="00000012">
      <w:pPr>
        <w:numPr>
          <w:ilvl w:val="0"/>
          <w:numId w:val="1"/>
        </w:numPr>
        <w:spacing w:after="240" w:before="0" w:beforeAutospacing="0" w:line="36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agree that the manuscript may be checked with similarity detection software, and we accept that a similarity score above twenty per cent, excluding references and properly cited quotations, will be returned to us for paraphrasing.</w:t>
      </w:r>
    </w:p>
    <w:p w:rsidR="00000000" w:rsidDel="00000000" w:rsidP="00000000" w:rsidRDefault="00000000" w:rsidRPr="00000000" w14:paraId="00000013">
      <w:pPr>
        <w:spacing w:after="240" w:before="24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and declares the following, which will be reproduced in the published article:</w:t>
      </w:r>
    </w:p>
    <w:p w:rsidR="00000000" w:rsidDel="00000000" w:rsidP="00000000" w:rsidRDefault="00000000" w:rsidRPr="00000000" w14:paraId="00000014">
      <w:pPr>
        <w:spacing w:after="240" w:before="240" w:line="360" w:lineRule="auto"/>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Artificial Intelligence Statement</w:t>
        <w:br w:type="textWrapping"/>
      </w:r>
      <w:r w:rsidDel="00000000" w:rsidR="00000000" w:rsidRPr="00000000">
        <w:rPr>
          <w:rFonts w:ascii="Times New Roman" w:cs="Times New Roman" w:eastAsia="Times New Roman" w:hAnsi="Times New Roman"/>
          <w:i w:val="1"/>
          <w:iCs w:val="1"/>
          <w:color w:val="000000"/>
          <w:sz w:val="22"/>
          <w:szCs w:val="22"/>
          <w:rtl w:val="0"/>
        </w:rPr>
        <w:t xml:space="preserve">Example: The authors declare that no artificial intelligence tools were used in the preparation of this manuscript. Or: The authors used [tool] solely for language editing. All scientific content, analysis, and conclusions are the authors' own.</w:t>
      </w:r>
    </w:p>
    <w:p w:rsidR="00000000" w:rsidDel="00000000" w:rsidP="00000000" w:rsidRDefault="00000000" w:rsidRPr="00000000" w14:paraId="00000015">
      <w:pPr>
        <w:spacing w:after="240" w:before="240" w:line="360" w:lineRule="auto"/>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Author Contribution Statement</w:t>
        <w:br w:type="textWrapping"/>
      </w:r>
      <w:r w:rsidDel="00000000" w:rsidR="00000000" w:rsidRPr="00000000">
        <w:rPr>
          <w:rFonts w:ascii="Times New Roman" w:cs="Times New Roman" w:eastAsia="Times New Roman" w:hAnsi="Times New Roman"/>
          <w:i w:val="1"/>
          <w:iCs w:val="1"/>
          <w:color w:val="000000"/>
          <w:sz w:val="22"/>
          <w:szCs w:val="22"/>
          <w:rtl w:val="0"/>
        </w:rPr>
        <w:t xml:space="preserve">Example: First Author: conceptualisation, methodology, formal analysis, writing – original draft. Second Author: data curation, validation. Third Author: supervision, writing – review and editing.</w:t>
      </w:r>
    </w:p>
    <w:p w:rsidR="00000000" w:rsidDel="00000000" w:rsidP="00000000" w:rsidRDefault="00000000" w:rsidRPr="00000000" w14:paraId="00000016">
      <w:pPr>
        <w:spacing w:after="240" w:before="240" w:line="360" w:lineRule="auto"/>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Funding Statement</w:t>
        <w:br w:type="textWrapping"/>
      </w:r>
      <w:r w:rsidDel="00000000" w:rsidR="00000000" w:rsidRPr="00000000">
        <w:rPr>
          <w:rFonts w:ascii="Times New Roman" w:cs="Times New Roman" w:eastAsia="Times New Roman" w:hAnsi="Times New Roman"/>
          <w:i w:val="1"/>
          <w:iCs w:val="1"/>
          <w:color w:val="000000"/>
          <w:sz w:val="22"/>
          <w:szCs w:val="22"/>
          <w:rtl w:val="0"/>
        </w:rPr>
        <w:t xml:space="preserve">Example: This research did not receive any specific grant from funding agencies in the public, commercial, or not-for-profit sectors.</w:t>
      </w:r>
    </w:p>
    <w:p w:rsidR="00000000" w:rsidDel="00000000" w:rsidP="00000000" w:rsidRDefault="00000000" w:rsidRPr="00000000" w14:paraId="00000017">
      <w:pPr>
        <w:spacing w:after="240" w:before="240" w:line="360" w:lineRule="auto"/>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Conflict of Interest Statement</w:t>
        <w:br w:type="textWrapping"/>
      </w:r>
      <w:r w:rsidDel="00000000" w:rsidR="00000000" w:rsidRPr="00000000">
        <w:rPr>
          <w:rFonts w:ascii="Times New Roman" w:cs="Times New Roman" w:eastAsia="Times New Roman" w:hAnsi="Times New Roman"/>
          <w:i w:val="1"/>
          <w:iCs w:val="1"/>
          <w:color w:val="000000"/>
          <w:sz w:val="22"/>
          <w:szCs w:val="22"/>
          <w:rtl w:val="0"/>
        </w:rPr>
        <w:t xml:space="preserve">Example: The authors declare that there is no conflict of interest regarding the publication of this article.</w:t>
      </w:r>
    </w:p>
    <w:p w:rsidR="00000000" w:rsidDel="00000000" w:rsidP="00000000" w:rsidRDefault="00000000" w:rsidRPr="00000000" w14:paraId="00000018">
      <w:pPr>
        <w:spacing w:after="240" w:before="240" w:line="360" w:lineRule="auto"/>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Data Availability Statement</w:t>
        <w:br w:type="textWrapping"/>
      </w:r>
      <w:r w:rsidDel="00000000" w:rsidR="00000000" w:rsidRPr="00000000">
        <w:rPr>
          <w:rFonts w:ascii="Times New Roman" w:cs="Times New Roman" w:eastAsia="Times New Roman" w:hAnsi="Times New Roman"/>
          <w:i w:val="1"/>
          <w:iCs w:val="1"/>
          <w:color w:val="000000"/>
          <w:sz w:val="22"/>
          <w:szCs w:val="22"/>
          <w:rtl w:val="0"/>
        </w:rPr>
        <w:t xml:space="preserve">Example: The data used in this study are aggregate industry data published by [source] and are available at [URL].</w:t>
      </w:r>
    </w:p>
    <w:p w:rsidR="00000000" w:rsidDel="00000000" w:rsidP="00000000" w:rsidRDefault="00000000" w:rsidRPr="00000000" w14:paraId="00000019">
      <w:pPr>
        <w:spacing w:after="240" w:before="240" w:line="360" w:lineRule="auto"/>
        <w:jc w:val="both"/>
        <w:rPr>
          <w:rFonts w:ascii="Times New Roman" w:cs="Times New Roman" w:eastAsia="Times New Roman" w:hAnsi="Times New Roman"/>
          <w:color w:val="000000"/>
          <w:sz w:val="22"/>
          <w:szCs w:val="22"/>
        </w:rPr>
        <w:sectPr>
          <w:headerReference r:id="rId7" w:type="default"/>
          <w:headerReference r:id="rId8" w:type="first"/>
          <w:footerReference r:id="rId9" w:type="default"/>
          <w:footerReference r:id="rId10" w:type="firs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color w:val="000000"/>
          <w:sz w:val="22"/>
          <w:szCs w:val="22"/>
          <w:rtl w:val="0"/>
        </w:rPr>
        <w:t xml:space="preserve">Where there is nothing to declare, this is stated explicitly rather than left blank.</w:t>
      </w:r>
    </w:p>
    <w:p w:rsidR="00000000" w:rsidDel="00000000" w:rsidP="00000000" w:rsidRDefault="00000000" w:rsidRPr="00000000" w14:paraId="0000001A">
      <w:pPr>
        <w:spacing w:after="240" w:before="24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Regarding everything arising from this Author Declaration Form with all the consequences will be settled by deliberation. If we are not reaching a consensus then I am the subject of the law in Indonesia and have chosen a common place of law in the office of the Registrar in Indonesia.</w:t>
      </w:r>
    </w:p>
    <w:p w:rsidR="00000000" w:rsidDel="00000000" w:rsidP="00000000" w:rsidRDefault="00000000" w:rsidRPr="00000000" w14:paraId="0000001B">
      <w:pPr>
        <w:spacing w:after="240" w:before="240" w:line="36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make this letter with real consciousness without coercion from any party and can be used when necessary. I sign on behalf of all authors and confirm having the authority to do so.</w:t>
      </w:r>
    </w:p>
    <w:p w:rsidR="00000000" w:rsidDel="00000000" w:rsidP="00000000" w:rsidRDefault="00000000" w:rsidRPr="00000000" w14:paraId="0000001C">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20....</w:t>
      </w:r>
    </w:p>
    <w:p w:rsidR="00000000" w:rsidDel="00000000" w:rsidP="00000000" w:rsidRDefault="00000000" w:rsidRPr="00000000" w14:paraId="0000001D">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Who make a statement,</w:t>
        <w:br w:type="textWrapping"/>
        <w:t xml:space="preserve"> Corresponding Author</w:t>
      </w:r>
    </w:p>
    <w:p w:rsidR="00000000" w:rsidDel="00000000" w:rsidP="00000000" w:rsidRDefault="00000000" w:rsidRPr="00000000" w14:paraId="0000001E">
      <w:pPr>
        <w:spacing w:after="240" w:before="240" w:line="36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rPr>
          <w:rFonts w:ascii="Times New Roman" w:cs="Times New Roman" w:eastAsia="Times New Roman" w:hAnsi="Times New Roman"/>
          <w:b w:val="1"/>
          <w:bCs w:val="1"/>
          <w:color w:val="000000"/>
          <w:sz w:val="22"/>
          <w:szCs w:val="22"/>
        </w:rPr>
      </w:pPr>
      <w:r w:rsidDel="00000000" w:rsidR="00000000" w:rsidRPr="00000000">
        <w:rPr>
          <w:rtl w:val="0"/>
        </w:rPr>
      </w:r>
    </w:p>
    <w:sectPr>
      <w:footerReference r:id="rId11" w:type="default"/>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Initials: ___</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jc w:val="right"/>
      <w:rPr/>
    </w:pPr>
    <w:r w:rsidDel="00000000" w:rsidR="00000000" w:rsidRPr="00000000">
      <w:rPr>
        <w:rFonts w:ascii="Times New Roman" w:cs="Times New Roman" w:eastAsia="Times New Roman" w:hAnsi="Times New Roman"/>
        <w:sz w:val="20"/>
        <w:szCs w:val="20"/>
        <w:rtl w:val="0"/>
      </w:rPr>
      <w:t xml:space="preserve">Initials: ___</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83.4820647419074"/>
      <w:gridCol w:w="5042.029746281715"/>
      <w:tblGridChange w:id="0">
        <w:tblGrid>
          <w:gridCol w:w="3983.4820647419074"/>
          <w:gridCol w:w="5042.029746281715"/>
        </w:tblGrid>
      </w:tblGridChange>
    </w:tblGrid>
    <w:tr>
      <w:trPr>
        <w:cantSplit w:val="0"/>
        <w:trHeight w:val="99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2">
          <w:pPr>
            <w:spacing w:line="218.18181818181816" w:lineRule="auto"/>
            <w:ind w:left="-80" w:right="-100" w:firstLine="0"/>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IAJ</w:t>
          </w:r>
        </w:p>
        <w:p w:rsidR="00000000" w:rsidDel="00000000" w:rsidP="00000000" w:rsidRDefault="00000000" w:rsidRPr="00000000" w14:paraId="00000023">
          <w:pPr>
            <w:spacing w:line="218.18181818181816" w:lineRule="auto"/>
            <w:ind w:left="-80" w:right="-100" w:firstLine="0"/>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Indonesian Actuarial Journal</w:t>
          </w:r>
        </w:p>
        <w:p w:rsidR="00000000" w:rsidDel="00000000" w:rsidP="00000000" w:rsidRDefault="00000000" w:rsidRPr="00000000" w14:paraId="00000024">
          <w:pPr>
            <w:spacing w:line="218.18181818181816" w:lineRule="auto"/>
            <w:ind w:left="-80" w:right="-100" w:firstLine="0"/>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Persatuan Aktuaris Indonesia (PAI)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5">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Editorial Office of Indonesian Actuarial Journal</w:t>
          </w:r>
        </w:p>
        <w:p w:rsidR="00000000" w:rsidDel="00000000" w:rsidP="00000000" w:rsidRDefault="00000000" w:rsidRPr="00000000" w14:paraId="00000026">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Setiabudi Atrium 7th Floor, Room 703</w:t>
          </w:r>
        </w:p>
        <w:p w:rsidR="00000000" w:rsidDel="00000000" w:rsidP="00000000" w:rsidRDefault="00000000" w:rsidRPr="00000000" w14:paraId="00000027">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Jalan H.R. Rasuna Said Kav. 62</w:t>
          </w:r>
        </w:p>
        <w:p w:rsidR="00000000" w:rsidDel="00000000" w:rsidP="00000000" w:rsidRDefault="00000000" w:rsidRPr="00000000" w14:paraId="00000028">
          <w:pPr>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South Jakarta 12920</w:t>
          </w:r>
        </w:p>
        <w:p w:rsidR="00000000" w:rsidDel="00000000" w:rsidP="00000000" w:rsidRDefault="00000000" w:rsidRPr="00000000" w14:paraId="00000029">
          <w:pPr>
            <w:ind w:left="-80" w:right="-100" w:firstLine="0"/>
            <w:jc w:val="right"/>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https://ojs.aktuaris.or.id/iaj/index</w:t>
          </w:r>
        </w:p>
      </w:tc>
    </w:tr>
  </w:tbl>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sdt>
    <w:sdtPr>
      <w:lock w:val="contentLocked"/>
      <w:id w:val="-740469127"/>
      <w:tag w:val="goog_rdk_0"/>
    </w:sdtPr>
    <w:sdtContent>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83.4820647419074"/>
          <w:gridCol w:w="5042.029746281715"/>
          <w:tblGridChange w:id="0">
            <w:tblGrid>
              <w:gridCol w:w="3983.4820647419074"/>
              <w:gridCol w:w="5042.029746281715"/>
            </w:tblGrid>
          </w:tblGridChange>
        </w:tblGrid>
        <w:tr>
          <w:trPr>
            <w:cantSplit w:val="0"/>
            <w:trHeight w:val="99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C">
              <w:pPr>
                <w:spacing w:line="218.18181818181816" w:lineRule="auto"/>
                <w:ind w:left="-80" w:right="-100" w:firstLine="0"/>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IAJ</w:t>
              </w:r>
            </w:p>
            <w:p w:rsidR="00000000" w:rsidDel="00000000" w:rsidP="00000000" w:rsidRDefault="00000000" w:rsidRPr="00000000" w14:paraId="0000002D">
              <w:pPr>
                <w:spacing w:line="218.18181818181816" w:lineRule="auto"/>
                <w:ind w:left="-80" w:right="-100" w:firstLine="0"/>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Indonesian Actuarial Journal</w:t>
              </w:r>
            </w:p>
            <w:p w:rsidR="00000000" w:rsidDel="00000000" w:rsidP="00000000" w:rsidRDefault="00000000" w:rsidRPr="00000000" w14:paraId="0000002E">
              <w:pPr>
                <w:spacing w:line="218.18181818181816" w:lineRule="auto"/>
                <w:ind w:left="-80" w:right="-100" w:firstLine="0"/>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Persatuan Aktuaris Indonesia (PAI)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F">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Editorial Office of Indonesian Actuarial Journal</w:t>
              </w:r>
            </w:p>
            <w:p w:rsidR="00000000" w:rsidDel="00000000" w:rsidP="00000000" w:rsidRDefault="00000000" w:rsidRPr="00000000" w14:paraId="00000030">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Setiabudi Atrium 7th Floor, Room 703</w:t>
              </w:r>
            </w:p>
            <w:p w:rsidR="00000000" w:rsidDel="00000000" w:rsidP="00000000" w:rsidRDefault="00000000" w:rsidRPr="00000000" w14:paraId="00000031">
              <w:pPr>
                <w:spacing w:line="218.18181818181816" w:lineRule="auto"/>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Jalan H.R. Rasuna Said Kav. 62</w:t>
              </w:r>
            </w:p>
            <w:p w:rsidR="00000000" w:rsidDel="00000000" w:rsidP="00000000" w:rsidRDefault="00000000" w:rsidRPr="00000000" w14:paraId="00000032">
              <w:pPr>
                <w:ind w:left="-80" w:right="-100" w:firstLine="0"/>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South Jakarta 12920</w:t>
              </w:r>
            </w:p>
            <w:p w:rsidR="00000000" w:rsidDel="00000000" w:rsidP="00000000" w:rsidRDefault="00000000" w:rsidRPr="00000000" w14:paraId="00000033">
              <w:pPr>
                <w:ind w:left="-80" w:right="-100" w:firstLine="0"/>
                <w:jc w:val="right"/>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https://ojs.aktuaris.or.id/iaj/index</w:t>
              </w:r>
            </w:p>
          </w:tc>
        </w:tr>
      </w:tbl>
    </w:sdtContent>
  </w:sdt>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a1a1a"/>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a1a1a"/>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Oh/LnsEWfxo6eHAEfLKN2WLfg==">CgMxLjAaHwoBMBIaChgICVIUChJ0YWJsZS5qYnZyOWp5ZnhvNHY4AHIhMXhJUm94WTZSOWdyZ3g3dVp6ZWtYcUlqT0JXdHVNdzZG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2026-09-08T01:46:40.412Z</dcterms:created>
  <dc:creator>Persatuan Aktuaris Indonesia</dc:creator>
</cp:coreProperties>
</file>

<file path=docProps/custom.xml><?xml version="1.0" encoding="utf-8"?>
<Properties xmlns="http://schemas.openxmlformats.org/officeDocument/2006/custom-properties" xmlns:vt="http://schemas.openxmlformats.org/officeDocument/2006/docPropsVTypes"/>
</file>